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24FE" w:rsidP="7EBBC915" w:rsidRDefault="00DF24FE" w14:paraId="4305A157" w14:textId="15EC1B91">
      <w:pPr>
        <w:pStyle w:val="Normal"/>
      </w:pPr>
      <w:r w:rsidR="1C4F3005">
        <w:rPr/>
        <w:t>Are you ready to</w:t>
      </w:r>
      <w:r w:rsidR="03B51CF6">
        <w:rPr/>
        <w:t xml:space="preserve"> immerse y</w:t>
      </w:r>
      <w:r w:rsidR="555B626A">
        <w:rPr/>
        <w:t>ourself in</w:t>
      </w:r>
      <w:r w:rsidR="282D509C">
        <w:rPr/>
        <w:t xml:space="preserve"> Africa's m</w:t>
      </w:r>
      <w:r w:rsidR="282D509C">
        <w:rPr/>
        <w:t>ost Influential Digital Commerce Conference and Expo</w:t>
      </w:r>
      <w:r w:rsidR="282D509C">
        <w:rPr/>
        <w:t>?</w:t>
      </w:r>
      <w:r w:rsidR="282D509C">
        <w:rPr/>
        <w:t xml:space="preserve"> </w:t>
      </w:r>
      <w:r w:rsidR="1C4F3005">
        <w:rPr/>
        <w:t xml:space="preserve"> </w:t>
      </w:r>
      <w:r w:rsidR="1DD28897">
        <w:rPr/>
        <w:t>Then</w:t>
      </w:r>
      <w:r w:rsidR="1C4F3005">
        <w:rPr/>
        <w:t xml:space="preserve"> Look no further than </w:t>
      </w:r>
      <w:r w:rsidR="32D6B216">
        <w:rPr/>
        <w:t xml:space="preserve">Converge </w:t>
      </w:r>
      <w:r w:rsidR="1C4F3005">
        <w:rPr/>
        <w:t xml:space="preserve">Africa </w:t>
      </w:r>
      <w:r w:rsidR="2F39251C">
        <w:rPr/>
        <w:t>2024. This</w:t>
      </w:r>
      <w:r w:rsidR="1C4F3005">
        <w:rPr/>
        <w:t xml:space="preserve"> </w:t>
      </w:r>
      <w:r w:rsidR="63026274">
        <w:rPr/>
        <w:t>is a game changing event</w:t>
      </w:r>
      <w:r w:rsidR="1C4F3005">
        <w:rPr/>
        <w:t xml:space="preserve"> bringing together the top </w:t>
      </w:r>
      <w:r w:rsidR="383FD7A1">
        <w:rPr/>
        <w:t>digitally driven</w:t>
      </w:r>
      <w:r w:rsidR="37712A9C">
        <w:rPr/>
        <w:t xml:space="preserve"> </w:t>
      </w:r>
      <w:r w:rsidR="1C4F3005">
        <w:rPr/>
        <w:t>c</w:t>
      </w:r>
      <w:r w:rsidR="1C4F3005">
        <w:rPr/>
        <w:t xml:space="preserve">ompanies, institutions, and government leaders to shape the </w:t>
      </w:r>
      <w:r w:rsidR="32D6B216">
        <w:rPr/>
        <w:t>digital</w:t>
      </w:r>
      <w:r w:rsidR="1C4F3005">
        <w:rPr/>
        <w:t xml:space="preserve"> future of Africa.</w:t>
      </w:r>
    </w:p>
    <w:p w:rsidR="00DF24FE" w:rsidP="00DF24FE" w:rsidRDefault="00DF24FE" w14:paraId="3FD934A9" w14:textId="703A03F4">
      <w:r w:rsidR="319E9FCF">
        <w:rPr/>
        <w:t xml:space="preserve">Our team understands that motivating internally to attend an exhibition or conference as a delegate or exhibitor can often be a challenge. There is often a budget requirement to request and </w:t>
      </w:r>
      <w:r w:rsidR="319E9FCF">
        <w:rPr/>
        <w:t>it's</w:t>
      </w:r>
      <w:r w:rsidR="319E9FCF">
        <w:rPr/>
        <w:t xml:space="preserve"> not always easy to communicate where the company can expect a return on its investment</w:t>
      </w:r>
      <w:r w:rsidR="319E9FCF">
        <w:rPr/>
        <w:t xml:space="preserve">.  </w:t>
      </w:r>
      <w:r w:rsidR="319E9FCF">
        <w:rPr/>
        <w:t>Download our Convince the Boss Support Pack</w:t>
      </w:r>
      <w:r w:rsidR="25D29606">
        <w:rPr/>
        <w:t xml:space="preserve"> to up your chances of getting your </w:t>
      </w:r>
      <w:r w:rsidR="25D29606">
        <w:rPr/>
        <w:t>attendance</w:t>
      </w:r>
      <w:r w:rsidR="25D29606">
        <w:rPr/>
        <w:t xml:space="preserve"> signed off</w:t>
      </w:r>
      <w:r w:rsidR="319E9FCF">
        <w:rPr/>
        <w:t>.</w:t>
      </w:r>
    </w:p>
    <w:p w:rsidR="00DF24FE" w:rsidP="00DF24FE" w:rsidRDefault="00DF24FE" w14:paraId="1215D2A4" w14:textId="117E9F76">
      <w:r w:rsidR="319E9FCF">
        <w:rPr/>
        <w:t>We've</w:t>
      </w:r>
      <w:r w:rsidR="319E9FCF">
        <w:rPr/>
        <w:t xml:space="preserve"> made it easy for you to create a convincing letter to get your boss to sign off on your attendance and cover all costs required to attend Converge Africa 2024.</w:t>
      </w:r>
    </w:p>
    <w:p w:rsidR="00DF24FE" w:rsidP="00DF24FE" w:rsidRDefault="00DF24FE" w14:paraId="3ED5C381" w14:textId="06CCDA03">
      <w:r w:rsidR="319E9FCF">
        <w:rPr/>
        <w:t xml:space="preserve">There are multiple ticket options for our event which can be viewed </w:t>
      </w:r>
      <w:hyperlink r:id="R1170e2556100416c">
        <w:r w:rsidRPr="7184A363" w:rsidR="319E9FCF">
          <w:rPr>
            <w:rStyle w:val="Hyperlink"/>
          </w:rPr>
          <w:t>here</w:t>
        </w:r>
      </w:hyperlink>
      <w:r w:rsidR="319E9FCF">
        <w:rPr/>
        <w:t xml:space="preserve"> </w:t>
      </w:r>
    </w:p>
    <w:p w:rsidR="00DF24FE" w:rsidP="7184A363" w:rsidRDefault="00DF24FE" w14:paraId="41F37B11" w14:textId="3774E3BE">
      <w:pPr>
        <w:pStyle w:val="Normal"/>
      </w:pPr>
      <w:r w:rsidRPr="7184A363" w:rsidR="0DB862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ZA"/>
        </w:rPr>
        <w:t xml:space="preserve">If you are unable to get </w:t>
      </w:r>
      <w:r w:rsidRPr="7184A363" w:rsidR="3A3728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ZA"/>
        </w:rPr>
        <w:t xml:space="preserve">one of our premier </w:t>
      </w:r>
      <w:r w:rsidRPr="7184A363" w:rsidR="0DB862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ZA"/>
        </w:rPr>
        <w:t xml:space="preserve">delegate </w:t>
      </w:r>
      <w:r w:rsidRPr="7184A363" w:rsidR="0DB862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ZA"/>
        </w:rPr>
        <w:t>pass</w:t>
      </w:r>
      <w:r w:rsidRPr="7184A363" w:rsidR="75AFDF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ZA"/>
        </w:rPr>
        <w:t>es</w:t>
      </w:r>
      <w:r w:rsidRPr="7184A363" w:rsidR="0DB862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ZA"/>
        </w:rPr>
        <w:t xml:space="preserve"> approved, due to budget constraints. </w:t>
      </w:r>
      <w:r w:rsidRPr="7184A363" w:rsidR="0DB862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ZA"/>
        </w:rPr>
        <w:t>We've</w:t>
      </w:r>
      <w:r w:rsidRPr="7184A363" w:rsidR="0DB862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ZA"/>
        </w:rPr>
        <w:t xml:space="preserve"> got a solution for you.</w:t>
      </w:r>
      <w:r w:rsidRPr="7184A363" w:rsidR="0DB86285">
        <w:rPr>
          <w:sz w:val="22"/>
          <w:szCs w:val="22"/>
        </w:rPr>
        <w:t xml:space="preserve"> We have a Visitor pass available for R250.</w:t>
      </w:r>
    </w:p>
    <w:p w:rsidR="00DF24FE" w:rsidP="7184A363" w:rsidRDefault="00DF24FE" w14:paraId="45C57EE1" w14:textId="1363EA42">
      <w:pPr>
        <w:pStyle w:val="Normal"/>
      </w:pPr>
      <w:r w:rsidR="1C4F3005">
        <w:rPr/>
        <w:t xml:space="preserve">Even though the Visitor pass to </w:t>
      </w:r>
      <w:r w:rsidR="32D6B216">
        <w:rPr/>
        <w:t>Converge</w:t>
      </w:r>
      <w:r w:rsidR="1C4F3005">
        <w:rPr/>
        <w:t xml:space="preserve"> Africa 202</w:t>
      </w:r>
      <w:r w:rsidR="32D6B216">
        <w:rPr/>
        <w:t>4</w:t>
      </w:r>
      <w:r w:rsidR="1C4F3005">
        <w:rPr/>
        <w:t xml:space="preserve"> does not give you </w:t>
      </w:r>
      <w:r w:rsidR="79605101">
        <w:rPr/>
        <w:t>access to all that Converge Africa has to offer</w:t>
      </w:r>
      <w:r w:rsidR="1C4F3005">
        <w:rPr/>
        <w:t>, it still offers you a ton of exciting benefits.</w:t>
      </w:r>
      <w:r w:rsidR="1C4F3005">
        <w:rPr/>
        <w:t xml:space="preserve"> </w:t>
      </w:r>
      <w:bookmarkStart w:name="_Int_5R0K3r5P" w:id="73048031"/>
      <w:r w:rsidR="1C4F3005">
        <w:rPr/>
        <w:t>Here'</w:t>
      </w:r>
      <w:r w:rsidR="1C4F3005">
        <w:rPr/>
        <w:t>s</w:t>
      </w:r>
      <w:bookmarkEnd w:id="73048031"/>
      <w:r w:rsidR="1C4F3005">
        <w:rPr/>
        <w:t xml:space="preserve"> what you can look forward to:</w:t>
      </w:r>
    </w:p>
    <w:p w:rsidR="00DF24FE" w:rsidP="00DF24FE" w:rsidRDefault="00DF24FE" w14:paraId="44A1631E" w14:textId="240EE6EC">
      <w:r>
        <w:t xml:space="preserve">• Experience </w:t>
      </w:r>
      <w:r w:rsidR="00785E9F">
        <w:t>Converge</w:t>
      </w:r>
      <w:r>
        <w:t xml:space="preserve"> Africa with the following benefits:</w:t>
      </w:r>
    </w:p>
    <w:p w:rsidR="00DF24FE" w:rsidP="00DF24FE" w:rsidRDefault="00DF24FE" w14:paraId="7E644685" w14:textId="77777777">
      <w:r>
        <w:t>• Access to a solution-focused expo floor</w:t>
      </w:r>
    </w:p>
    <w:p w:rsidR="00DF24FE" w:rsidP="00DF24FE" w:rsidRDefault="00DF24FE" w14:paraId="121459B2" w14:textId="2591D67D">
      <w:r w:rsidR="00DF24FE">
        <w:rPr/>
        <w:t xml:space="preserve">• </w:t>
      </w:r>
      <w:r w:rsidR="00785E9F">
        <w:rPr/>
        <w:t>K</w:t>
      </w:r>
      <w:r w:rsidR="00DF24FE">
        <w:rPr/>
        <w:t>nowledge hub sessions</w:t>
      </w:r>
    </w:p>
    <w:p w:rsidR="00DF24FE" w:rsidP="00DF24FE" w:rsidRDefault="00DF24FE" w14:paraId="2B8DC939" w14:textId="09248121">
      <w:r w:rsidR="00DF24FE">
        <w:rPr/>
        <w:t>• Unparalleled networking opportunities</w:t>
      </w:r>
    </w:p>
    <w:p w:rsidR="00551CAD" w:rsidP="00DF24FE" w:rsidRDefault="00DF24FE" w14:paraId="6B11017F" w14:textId="1D0E5B44">
      <w:r w:rsidR="00DF24FE">
        <w:rPr/>
        <w:t xml:space="preserve">But wait, </w:t>
      </w:r>
      <w:bookmarkStart w:name="_Int_MVdag8bK" w:id="1905576895"/>
      <w:r w:rsidR="00DF24FE">
        <w:rPr/>
        <w:t>there's</w:t>
      </w:r>
      <w:bookmarkEnd w:id="1905576895"/>
      <w:r w:rsidR="00DF24FE">
        <w:rPr/>
        <w:t xml:space="preserve"> more! </w:t>
      </w:r>
      <w:r w:rsidR="00DF24FE">
        <w:rPr/>
        <w:t xml:space="preserve">If you can get </w:t>
      </w:r>
      <w:r w:rsidR="75C95ED8">
        <w:rPr/>
        <w:t xml:space="preserve">the expo pass </w:t>
      </w:r>
      <w:r w:rsidR="00DF24FE">
        <w:rPr/>
        <w:t xml:space="preserve">approved, you can also add on the </w:t>
      </w:r>
      <w:r w:rsidR="00785E9F">
        <w:rPr/>
        <w:t>networking party</w:t>
      </w:r>
      <w:r w:rsidR="00DF24FE">
        <w:rPr/>
        <w:t xml:space="preserve"> and </w:t>
      </w:r>
      <w:r w:rsidR="00785E9F">
        <w:rPr/>
        <w:t>educational workshops</w:t>
      </w:r>
      <w:r w:rsidR="00DF24FE">
        <w:rPr/>
        <w:t xml:space="preserve"> </w:t>
      </w:r>
      <w:r w:rsidR="309F23C5">
        <w:rPr/>
        <w:t xml:space="preserve">for a reduced </w:t>
      </w:r>
      <w:r w:rsidR="309F23C5">
        <w:rPr/>
        <w:t>additional</w:t>
      </w:r>
      <w:r w:rsidR="309F23C5">
        <w:rPr/>
        <w:t xml:space="preserve"> cost </w:t>
      </w:r>
      <w:r w:rsidR="00DF24FE">
        <w:rPr/>
        <w:t xml:space="preserve">to make the most of your attendance. Imagine the amazing connections and insights </w:t>
      </w:r>
      <w:bookmarkStart w:name="_Int_VxZjo08V" w:id="2050357851"/>
      <w:r w:rsidR="00DF24FE">
        <w:rPr/>
        <w:t>you'll</w:t>
      </w:r>
      <w:bookmarkEnd w:id="2050357851"/>
      <w:r w:rsidR="00DF24FE">
        <w:rPr/>
        <w:t xml:space="preserve"> gain from attending </w:t>
      </w:r>
      <w:r w:rsidR="00785E9F">
        <w:rPr/>
        <w:t>Converge</w:t>
      </w:r>
      <w:r w:rsidR="00DF24FE">
        <w:rPr/>
        <w:t xml:space="preserve"> Africa 202</w:t>
      </w:r>
      <w:r w:rsidR="00785E9F">
        <w:rPr/>
        <w:t>4</w:t>
      </w:r>
      <w:r w:rsidR="00DF24FE">
        <w:rPr/>
        <w:t xml:space="preserve">. This is an opportunity you </w:t>
      </w:r>
      <w:bookmarkStart w:name="_Int_rvWIpnGV" w:id="393836642"/>
      <w:r w:rsidR="00DF24FE">
        <w:rPr/>
        <w:t>won't</w:t>
      </w:r>
      <w:bookmarkEnd w:id="393836642"/>
      <w:r w:rsidR="00DF24FE">
        <w:rPr/>
        <w:t xml:space="preserve"> want to miss!</w:t>
      </w:r>
    </w:p>
    <w:p w:rsidRPr="00785E9F" w:rsidR="004C5AF5" w:rsidP="69949FCB" w:rsidRDefault="004C5AF5" w14:paraId="01921BD0" w14:textId="452D1C96">
      <w:pPr>
        <w:rPr>
          <w:i w:val="1"/>
          <w:iCs w:val="1"/>
          <w:color w:val="FF0000"/>
        </w:rPr>
      </w:pPr>
      <w:r w:rsidRPr="69949FCB" w:rsidR="004C5AF5">
        <w:rPr>
          <w:i w:val="1"/>
          <w:iCs w:val="1"/>
          <w:color w:val="FF0000"/>
        </w:rPr>
        <w:t>Just ahead of you choosing your preferred template, you are going to want to attach a copy of our conference programme when convincing your Boss,</w:t>
      </w:r>
    </w:p>
    <w:p w:rsidRPr="00785E9F" w:rsidR="004C5AF5" w:rsidP="70A2A4C0" w:rsidRDefault="004C5AF5" w14:paraId="69E14F04" w14:textId="32508837">
      <w:pPr>
        <w:rPr>
          <w:i w:val="1"/>
          <w:iCs w:val="1"/>
          <w:color w:val="FF0000"/>
        </w:rPr>
      </w:pPr>
      <w:r w:rsidRPr="70A2A4C0" w:rsidR="3A41B36F">
        <w:rPr>
          <w:b w:val="1"/>
          <w:bCs w:val="1"/>
          <w:i w:val="1"/>
          <w:iCs w:val="1"/>
          <w:color w:val="FF0000"/>
        </w:rPr>
        <w:t>Click here to</w:t>
      </w:r>
      <w:r w:rsidRPr="70A2A4C0" w:rsidR="3A41B36F">
        <w:rPr>
          <w:i w:val="1"/>
          <w:iCs w:val="1"/>
          <w:color w:val="FF0000"/>
        </w:rPr>
        <w:t xml:space="preserve"> </w:t>
      </w:r>
      <w:hyperlink r:id="R521f6f8d7dd142ae">
        <w:r w:rsidRPr="70A2A4C0" w:rsidR="3A41B36F">
          <w:rPr>
            <w:rStyle w:val="Hyperlink"/>
            <w:i w:val="1"/>
            <w:iCs w:val="1"/>
          </w:rPr>
          <w:t>Download Programme</w:t>
        </w:r>
      </w:hyperlink>
    </w:p>
    <w:p w:rsidR="00AD26B3" w:rsidP="00AD26B3" w:rsidRDefault="00AD26B3" w14:paraId="0B44E6D7" w14:textId="0E9C2842">
      <w:pPr>
        <w:rPr>
          <w:b/>
          <w:bCs/>
          <w:u w:val="single"/>
        </w:rPr>
      </w:pPr>
    </w:p>
    <w:p w:rsidR="00AD26B3" w:rsidP="00AD26B3" w:rsidRDefault="00AD26B3" w14:paraId="077B5124" w14:textId="05143E68">
      <w:pPr>
        <w:rPr>
          <w:b/>
          <w:bCs/>
          <w:u w:val="single"/>
        </w:rPr>
      </w:pPr>
      <w:r w:rsidRPr="00785E9F">
        <w:rPr>
          <w:b/>
          <w:bCs/>
          <w:u w:val="single"/>
        </w:rPr>
        <w:t xml:space="preserve">Delegate Pass </w:t>
      </w:r>
      <w:r w:rsidRPr="00785E9F" w:rsidR="00DF24FE">
        <w:rPr>
          <w:b/>
          <w:bCs/>
          <w:u w:val="single"/>
        </w:rPr>
        <w:t>Convince your Boss Templates:</w:t>
      </w:r>
    </w:p>
    <w:p w:rsidRPr="00785E9F" w:rsidR="00AD26B3" w:rsidP="00AD26B3" w:rsidRDefault="00AD26B3" w14:paraId="427DD9E4" w14:textId="1E953FBC">
      <w:pPr>
        <w:rPr>
          <w:b/>
          <w:bCs/>
          <w:u w:val="single"/>
        </w:rPr>
      </w:pPr>
      <w:r w:rsidRPr="00AD26B3">
        <w:rPr>
          <w:b/>
          <w:bCs/>
          <w:u w:val="single"/>
        </w:rPr>
        <w:t>Letter 1</w:t>
      </w:r>
    </w:p>
    <w:p w:rsidR="00AD26B3" w:rsidP="00AD26B3" w:rsidRDefault="00AD26B3" w14:paraId="7CC8906B" w14:textId="7140E3D6">
      <w:r>
        <w:t xml:space="preserve">Dear </w:t>
      </w:r>
      <w:r w:rsidRPr="0091570A">
        <w:rPr>
          <w:b/>
          <w:bCs/>
        </w:rPr>
        <w:t>&lt;Manager&gt;,</w:t>
      </w:r>
    </w:p>
    <w:p w:rsidR="00AD26B3" w:rsidP="00AD26B3" w:rsidRDefault="00AD26B3" w14:paraId="3C5126F7" w14:textId="58F6B94E">
      <w:r w:rsidR="56ACA654">
        <w:rPr/>
        <w:t>I would like to bring to your attention th</w:t>
      </w:r>
      <w:r w:rsidR="3F18C480">
        <w:rPr/>
        <w:t xml:space="preserve">at </w:t>
      </w:r>
      <w:r w:rsidR="32D6B216">
        <w:rPr/>
        <w:t>Converge</w:t>
      </w:r>
      <w:r w:rsidR="3F18C480">
        <w:rPr/>
        <w:t xml:space="preserve"> Africa, </w:t>
      </w:r>
      <w:r w:rsidR="56ACA654">
        <w:rPr/>
        <w:t xml:space="preserve">Africa's Most Influential </w:t>
      </w:r>
      <w:r w:rsidR="1373CE9C">
        <w:rPr/>
        <w:t>Digital Commerce</w:t>
      </w:r>
      <w:r w:rsidR="56ACA654">
        <w:rPr/>
        <w:t xml:space="preserve"> Conference &amp; Expo, is taking place from </w:t>
      </w:r>
      <w:r w:rsidR="1373CE9C">
        <w:rPr/>
        <w:t xml:space="preserve">April 22 to 24 </w:t>
      </w:r>
      <w:r w:rsidR="6724F5E7">
        <w:rPr/>
        <w:t xml:space="preserve">2024 </w:t>
      </w:r>
      <w:r w:rsidR="56ACA654">
        <w:rPr/>
        <w:t xml:space="preserve">at the Cape Town Convention Centre. This leading </w:t>
      </w:r>
      <w:r w:rsidR="1373CE9C">
        <w:rPr/>
        <w:t>digital</w:t>
      </w:r>
      <w:r w:rsidR="56ACA654">
        <w:rPr/>
        <w:t xml:space="preserve"> conference and exhibition is for </w:t>
      </w:r>
      <w:r w:rsidR="5448A513">
        <w:rPr/>
        <w:t>digitally driven</w:t>
      </w:r>
      <w:r w:rsidR="56ACA654">
        <w:rPr/>
        <w:t xml:space="preserve"> companies, institutions, and government. It is a unique opportunity to connect with decision-makers, understand and influence hot topics within the industry, and drive the conversation with those people that matter. This is where you influence the future.</w:t>
      </w:r>
    </w:p>
    <w:p w:rsidR="00AD26B3" w:rsidP="00AD26B3" w:rsidRDefault="00DF2490" w14:paraId="00D2FD3A" w14:textId="1DBB0C7F" w14:noSpellErr="1">
      <w:r w:rsidR="00DF2490">
        <w:rPr/>
        <w:t xml:space="preserve">This influential conference and exhibition </w:t>
      </w:r>
      <w:bookmarkStart w:name="_Int_BIAcx8hD" w:id="347077545"/>
      <w:r w:rsidR="00DF2490">
        <w:rPr/>
        <w:t>serves</w:t>
      </w:r>
      <w:bookmarkEnd w:id="347077545"/>
      <w:r w:rsidR="00DF2490">
        <w:rPr/>
        <w:t xml:space="preserve"> as a meeting ground where professionals from e-commerce, fintech, payments, cybersecurity, </w:t>
      </w:r>
      <w:bookmarkStart w:name="_Int_fZzrmu2W" w:id="1151037456"/>
      <w:r w:rsidR="00DF2490">
        <w:rPr/>
        <w:t>logistics</w:t>
      </w:r>
      <w:bookmarkEnd w:id="1151037456"/>
      <w:r w:rsidR="00DF2490">
        <w:rPr/>
        <w:t xml:space="preserve">, digital </w:t>
      </w:r>
      <w:r w:rsidR="00002033">
        <w:rPr/>
        <w:t>marketing,</w:t>
      </w:r>
      <w:r w:rsidR="00DF2490">
        <w:rPr/>
        <w:t xml:space="preserve"> and other related fields will converge, share insights, forge strategic alliances, and explore new business opportunities. Converge Africa </w:t>
      </w:r>
      <w:r w:rsidR="00DF2490">
        <w:rPr/>
        <w:t>represents</w:t>
      </w:r>
      <w:r w:rsidR="00DF2490">
        <w:rPr/>
        <w:t xml:space="preserve"> our evolution towards a more comprehensive and inclusive platform, aiming to converge various sectors and players within the vast digital commerce ecosystem</w:t>
      </w:r>
      <w:r w:rsidR="00AD26B3">
        <w:rPr/>
        <w:t xml:space="preserve"> - and I would like to be a part of it.</w:t>
      </w:r>
    </w:p>
    <w:p w:rsidR="00AD26B3" w:rsidP="00AD26B3" w:rsidRDefault="00AD26B3" w14:paraId="4998C368" w14:textId="0729B6A9">
      <w:r w:rsidR="00AD26B3">
        <w:rPr/>
        <w:t xml:space="preserve">The conference program is packed with industry guest speakers, keynote speakers, workshops, and motivational talks that will significantly </w:t>
      </w:r>
      <w:r w:rsidR="00AD26B3">
        <w:rPr/>
        <w:t>benefit</w:t>
      </w:r>
      <w:r w:rsidR="00AD26B3">
        <w:rPr/>
        <w:t xml:space="preserve"> my work. There are specific sessions that are relevant to my job challenges right now, and I am excited to learn and apply </w:t>
      </w:r>
      <w:r w:rsidR="7096F30E">
        <w:rPr/>
        <w:t>innovative ideas</w:t>
      </w:r>
      <w:r w:rsidR="00AD26B3">
        <w:rPr/>
        <w:t xml:space="preserve"> and insights</w:t>
      </w:r>
      <w:r w:rsidR="00DF2490">
        <w:rPr/>
        <w:t>.</w:t>
      </w:r>
    </w:p>
    <w:p w:rsidR="00AD26B3" w:rsidP="00AD26B3" w:rsidRDefault="00AD26B3" w14:paraId="20A91F40" w14:textId="0244AB8C">
      <w:r w:rsidR="00AD26B3">
        <w:rPr/>
        <w:t xml:space="preserve">Moreover, attending the conference will provide me with an opportunity to network with industry vendors and engage with key decision-makers. I plan to visit three key vendors at the conference to help </w:t>
      </w:r>
      <w:r w:rsidR="00AD26B3">
        <w:rPr/>
        <w:t>assist</w:t>
      </w:r>
      <w:r w:rsidR="00AD26B3">
        <w:rPr/>
        <w:t xml:space="preserve"> me with our current budget restructuring needs. Additionally, the conference </w:t>
      </w:r>
      <w:r w:rsidR="00C50305">
        <w:rPr/>
        <w:t>and exhibition</w:t>
      </w:r>
      <w:r w:rsidR="00AD26B3">
        <w:rPr/>
        <w:t xml:space="preserve"> </w:t>
      </w:r>
      <w:bookmarkStart w:name="_Int_r4UHD4Id" w:id="1811541903"/>
      <w:r w:rsidR="00AD26B3">
        <w:rPr/>
        <w:t>features</w:t>
      </w:r>
      <w:bookmarkEnd w:id="1811541903"/>
      <w:r w:rsidR="00AD26B3">
        <w:rPr/>
        <w:t xml:space="preserve"> a diverse range of industry professionals that I can connect with, which will prove to be invaluable for my work.</w:t>
      </w:r>
    </w:p>
    <w:p w:rsidR="00AD26B3" w:rsidP="00AD26B3" w:rsidRDefault="00AD26B3" w14:paraId="43E0206F" w14:textId="724FA120">
      <w:r w:rsidR="00AD26B3">
        <w:rPr/>
        <w:t xml:space="preserve">The total cost for the conference is </w:t>
      </w:r>
      <w:r w:rsidRPr="69949FCB" w:rsidR="00AD26B3">
        <w:rPr>
          <w:b w:val="1"/>
          <w:bCs w:val="1"/>
        </w:rPr>
        <w:t>&lt;fill in the blank&gt;.</w:t>
      </w:r>
      <w:r w:rsidR="00AD26B3">
        <w:rPr/>
        <w:t xml:space="preserve"> </w:t>
      </w:r>
    </w:p>
    <w:p w:rsidR="00AD26B3" w:rsidP="00AD26B3" w:rsidRDefault="00AD26B3" w14:paraId="58012973" w14:textId="21E01FAB">
      <w:r w:rsidR="00AD26B3">
        <w:rPr/>
        <w:t>Here is my estimated breakdown of conference costs:</w:t>
      </w:r>
    </w:p>
    <w:p w:rsidRPr="006F62F3" w:rsidR="00AD26B3" w:rsidP="00AD26B3" w:rsidRDefault="00AD26B3" w14:paraId="78C2C108" w14:textId="10F3F347">
      <w:pPr>
        <w:rPr>
          <w:b/>
          <w:bCs/>
        </w:rPr>
      </w:pPr>
      <w:r w:rsidR="00AD26B3">
        <w:rPr/>
        <w:t>Conference Fee:</w:t>
      </w:r>
      <w:r w:rsidR="006F62F3">
        <w:rPr/>
        <w:t xml:space="preserve"> </w:t>
      </w:r>
      <w:r w:rsidRPr="69949FCB" w:rsidR="0091570A">
        <w:rPr>
          <w:b w:val="1"/>
          <w:bCs w:val="1"/>
        </w:rPr>
        <w:t>&lt;</w:t>
      </w:r>
      <w:r w:rsidRPr="69949FCB" w:rsidR="006F62F3">
        <w:rPr>
          <w:b w:val="1"/>
          <w:bCs w:val="1"/>
        </w:rPr>
        <w:t>Insert Chosen Pass Fee</w:t>
      </w:r>
      <w:r w:rsidRPr="69949FCB" w:rsidR="0091570A">
        <w:rPr>
          <w:b w:val="1"/>
          <w:bCs w:val="1"/>
        </w:rPr>
        <w:t>&gt;</w:t>
      </w:r>
    </w:p>
    <w:p w:rsidRPr="006F62F3" w:rsidR="00AD26B3" w:rsidP="00AD26B3" w:rsidRDefault="00AD26B3" w14:paraId="35B5D391" w14:textId="15E371C9">
      <w:pPr>
        <w:rPr>
          <w:b w:val="1"/>
          <w:bCs w:val="1"/>
        </w:rPr>
      </w:pPr>
      <w:r w:rsidR="00AD26B3">
        <w:rPr/>
        <w:t>Airfare:</w:t>
      </w:r>
      <w:r w:rsidR="00C50305">
        <w:rPr/>
        <w:t xml:space="preserve"> </w:t>
      </w:r>
      <w:r w:rsidR="006F62F3">
        <w:rPr/>
        <w:t xml:space="preserve"> </w:t>
      </w:r>
      <w:r w:rsidRPr="69949FCB" w:rsidR="0091570A">
        <w:rPr>
          <w:b w:val="1"/>
          <w:bCs w:val="1"/>
        </w:rPr>
        <w:t>&lt;</w:t>
      </w:r>
      <w:r w:rsidRPr="69949FCB" w:rsidR="0091570A">
        <w:rPr>
          <w:b w:val="1"/>
          <w:bCs w:val="1"/>
        </w:rPr>
        <w:t>Insert Fee</w:t>
      </w:r>
      <w:r w:rsidRPr="69949FCB" w:rsidR="0091570A">
        <w:rPr>
          <w:b w:val="1"/>
          <w:bCs w:val="1"/>
        </w:rPr>
        <w:t>&gt;</w:t>
      </w:r>
    </w:p>
    <w:p w:rsidRPr="006F62F3" w:rsidR="00AD26B3" w:rsidP="00AD26B3" w:rsidRDefault="00AD26B3" w14:paraId="6F9F1833" w14:textId="368A1EA9">
      <w:pPr>
        <w:rPr>
          <w:b w:val="1"/>
          <w:bCs w:val="1"/>
        </w:rPr>
      </w:pPr>
      <w:r w:rsidR="00AD26B3">
        <w:rPr/>
        <w:t xml:space="preserve">Transportation to and from </w:t>
      </w:r>
      <w:r w:rsidR="3B39F45B">
        <w:rPr/>
        <w:t>hotel</w:t>
      </w:r>
      <w:r w:rsidR="00AD26B3">
        <w:rPr/>
        <w:t>:</w:t>
      </w:r>
      <w:r w:rsidR="006F62F3">
        <w:rPr/>
        <w:t xml:space="preserve">  </w:t>
      </w:r>
      <w:r w:rsidRPr="6A9AA140" w:rsidR="0091570A">
        <w:rPr>
          <w:b w:val="1"/>
          <w:bCs w:val="1"/>
        </w:rPr>
        <w:t>&lt;</w:t>
      </w:r>
      <w:r w:rsidRPr="6A9AA140" w:rsidR="0091570A">
        <w:rPr>
          <w:b w:val="1"/>
          <w:bCs w:val="1"/>
        </w:rPr>
        <w:t>Insert Fee</w:t>
      </w:r>
      <w:r w:rsidRPr="6A9AA140" w:rsidR="0091570A">
        <w:rPr>
          <w:b w:val="1"/>
          <w:bCs w:val="1"/>
        </w:rPr>
        <w:t>&gt;</w:t>
      </w:r>
    </w:p>
    <w:p w:rsidRPr="006F62F3" w:rsidR="00AD26B3" w:rsidP="00AD26B3" w:rsidRDefault="00AD26B3" w14:paraId="457043A1" w14:textId="42FE0243">
      <w:pPr>
        <w:rPr>
          <w:b/>
          <w:bCs/>
        </w:rPr>
      </w:pPr>
      <w:r>
        <w:t>Hotel:</w:t>
      </w:r>
      <w:r w:rsidRPr="006F62F3" w:rsidR="006F62F3">
        <w:rPr>
          <w:b/>
          <w:bCs/>
        </w:rPr>
        <w:t xml:space="preserve"> </w:t>
      </w:r>
      <w:r w:rsidRPr="0091570A" w:rsidR="0091570A">
        <w:rPr>
          <w:b/>
          <w:bCs/>
        </w:rPr>
        <w:t>&lt;</w:t>
      </w:r>
      <w:r w:rsidRPr="006F62F3" w:rsidR="0091570A">
        <w:rPr>
          <w:b/>
          <w:bCs/>
        </w:rPr>
        <w:t>Insert Fee</w:t>
      </w:r>
      <w:r w:rsidRPr="0091570A" w:rsidR="0091570A">
        <w:rPr>
          <w:b/>
          <w:bCs/>
        </w:rPr>
        <w:t>&gt;</w:t>
      </w:r>
    </w:p>
    <w:p w:rsidRPr="006F62F3" w:rsidR="00AD26B3" w:rsidP="00AD26B3" w:rsidRDefault="00AD26B3" w14:paraId="11888B50" w14:textId="10248A73">
      <w:pPr>
        <w:rPr>
          <w:b/>
          <w:bCs/>
        </w:rPr>
      </w:pPr>
      <w:r>
        <w:t>Meals:</w:t>
      </w:r>
      <w:r w:rsidR="006F62F3">
        <w:t xml:space="preserve"> </w:t>
      </w:r>
      <w:r w:rsidRPr="0091570A" w:rsidR="0091570A">
        <w:rPr>
          <w:b/>
          <w:bCs/>
        </w:rPr>
        <w:t>&lt;</w:t>
      </w:r>
      <w:r w:rsidRPr="006F62F3" w:rsidR="0091570A">
        <w:rPr>
          <w:b/>
          <w:bCs/>
        </w:rPr>
        <w:t>Insert Fee</w:t>
      </w:r>
      <w:r w:rsidRPr="0091570A" w:rsidR="0091570A">
        <w:rPr>
          <w:b/>
          <w:bCs/>
        </w:rPr>
        <w:t>&gt;</w:t>
      </w:r>
    </w:p>
    <w:p w:rsidRPr="006F62F3" w:rsidR="00AD26B3" w:rsidP="00AD26B3" w:rsidRDefault="00AD26B3" w14:paraId="56CB2B7E" w14:textId="0CC09F16">
      <w:pPr>
        <w:rPr>
          <w:b/>
          <w:bCs/>
        </w:rPr>
      </w:pPr>
      <w:r>
        <w:t>Total:</w:t>
      </w:r>
      <w:r w:rsidR="006F62F3">
        <w:t xml:space="preserve"> </w:t>
      </w:r>
      <w:r w:rsidRPr="0091570A" w:rsidR="0091570A">
        <w:rPr>
          <w:b/>
          <w:bCs/>
        </w:rPr>
        <w:t>&lt;</w:t>
      </w:r>
      <w:r w:rsidRPr="006F62F3" w:rsidR="0091570A">
        <w:rPr>
          <w:b/>
          <w:bCs/>
        </w:rPr>
        <w:t>Insert Fee</w:t>
      </w:r>
      <w:r w:rsidRPr="0091570A" w:rsidR="0091570A">
        <w:rPr>
          <w:b/>
          <w:bCs/>
        </w:rPr>
        <w:t>&gt;</w:t>
      </w:r>
    </w:p>
    <w:p w:rsidR="00AD26B3" w:rsidP="00AD26B3" w:rsidRDefault="00AD26B3" w14:paraId="4B506840" w14:textId="77777777"/>
    <w:p w:rsidR="00AD26B3" w:rsidP="00AD26B3" w:rsidRDefault="00AD26B3" w14:paraId="66BC332B" w14:textId="38C383FB">
      <w:r w:rsidR="00AD26B3">
        <w:rPr/>
        <w:t xml:space="preserve">Attending </w:t>
      </w:r>
      <w:r w:rsidR="00DF2490">
        <w:rPr/>
        <w:t>Converge</w:t>
      </w:r>
      <w:r w:rsidR="00C50305">
        <w:rPr/>
        <w:t xml:space="preserve"> Africa</w:t>
      </w:r>
      <w:r w:rsidR="07B7461E">
        <w:rPr/>
        <w:t xml:space="preserve"> 2024</w:t>
      </w:r>
      <w:r w:rsidR="00C50305">
        <w:rPr/>
        <w:t>,</w:t>
      </w:r>
      <w:r w:rsidR="00DF2490">
        <w:rPr/>
        <w:t xml:space="preserve"> </w:t>
      </w:r>
      <w:r w:rsidR="00AD26B3">
        <w:rPr/>
        <w:t>will be a wise investment that will pay off for years to come. I am confident that my attendance will equip me with the knowledge, insights, and contacts necessary to drive our business forward and contribute positively to our industry.</w:t>
      </w:r>
    </w:p>
    <w:p w:rsidR="00AD26B3" w:rsidP="00AD26B3" w:rsidRDefault="00AD26B3" w14:paraId="5D03E33E" w14:textId="77777777"/>
    <w:p w:rsidR="00AD26B3" w:rsidP="00AD26B3" w:rsidRDefault="00AD26B3" w14:paraId="7931AD91" w14:textId="77777777">
      <w:r>
        <w:t>Thank you for your consideration, and I look forward to your response.</w:t>
      </w:r>
    </w:p>
    <w:p w:rsidR="00AD26B3" w:rsidP="00AD26B3" w:rsidRDefault="00AD26B3" w14:paraId="01DC9109" w14:textId="77777777"/>
    <w:p w:rsidR="00AD26B3" w:rsidP="00AD26B3" w:rsidRDefault="00AD26B3" w14:paraId="05B4B567" w14:textId="77777777">
      <w:r>
        <w:t>Sincerely,</w:t>
      </w:r>
    </w:p>
    <w:p w:rsidRPr="00DF2490" w:rsidR="00C50305" w:rsidP="00C50305" w:rsidRDefault="0091570A" w14:paraId="639E519B" w14:textId="008AAD4F">
      <w:pPr>
        <w:rPr>
          <w:b/>
          <w:bCs/>
        </w:rPr>
      </w:pPr>
      <w:r w:rsidRPr="0091570A">
        <w:rPr>
          <w:b/>
          <w:bCs/>
        </w:rPr>
        <w:t>&lt;</w:t>
      </w:r>
      <w:r w:rsidRPr="0091570A" w:rsidR="00AD26B3">
        <w:rPr>
          <w:b/>
          <w:bCs/>
        </w:rPr>
        <w:t>Your Name</w:t>
      </w:r>
      <w:r w:rsidRPr="0091570A">
        <w:rPr>
          <w:b/>
          <w:bCs/>
        </w:rPr>
        <w:t>&gt;</w:t>
      </w:r>
    </w:p>
    <w:p w:rsidR="00C50305" w:rsidP="00C50305" w:rsidRDefault="00DF24FE" w14:paraId="4BAD8352" w14:textId="09800142">
      <w:pPr>
        <w:rPr>
          <w:b/>
          <w:bCs/>
          <w:u w:val="single"/>
        </w:rPr>
      </w:pPr>
      <w:r w:rsidRPr="00DF2490">
        <w:rPr>
          <w:b/>
          <w:bCs/>
          <w:u w:val="single"/>
        </w:rPr>
        <w:lastRenderedPageBreak/>
        <w:t>Visitor Pass</w:t>
      </w:r>
      <w:r w:rsidRPr="00DF2490" w:rsidR="006F62F3">
        <w:rPr>
          <w:b/>
          <w:bCs/>
          <w:u w:val="single"/>
        </w:rPr>
        <w:t xml:space="preserve"> Convince your Boss Templates:</w:t>
      </w:r>
    </w:p>
    <w:p w:rsidR="004E16E1" w:rsidP="00C50305" w:rsidRDefault="004E16E1" w14:paraId="61D70AB5" w14:textId="2F2D2549">
      <w:pPr>
        <w:rPr>
          <w:b/>
          <w:bCs/>
          <w:u w:val="single"/>
        </w:rPr>
      </w:pPr>
      <w:r>
        <w:rPr>
          <w:b/>
          <w:bCs/>
          <w:u w:val="single"/>
        </w:rPr>
        <w:t>Letter 1</w:t>
      </w:r>
    </w:p>
    <w:p w:rsidRPr="0091570A" w:rsidR="0091570A" w:rsidP="0091570A" w:rsidRDefault="0091570A" w14:paraId="703030AD" w14:textId="77777777">
      <w:r w:rsidRPr="0091570A">
        <w:t xml:space="preserve">Dear </w:t>
      </w:r>
      <w:r w:rsidRPr="0091570A">
        <w:rPr>
          <w:b/>
          <w:bCs/>
        </w:rPr>
        <w:t>&lt;Manager&gt;,</w:t>
      </w:r>
    </w:p>
    <w:p w:rsidRPr="0091570A" w:rsidR="0091570A" w:rsidP="0091570A" w:rsidRDefault="0091570A" w14:paraId="03C8477A" w14:textId="0AA348FB">
      <w:r w:rsidR="0091570A">
        <w:rPr/>
        <w:t xml:space="preserve">I am thrilled to share with you the amazing opportunity to attend </w:t>
      </w:r>
      <w:r w:rsidR="00DF2490">
        <w:rPr/>
        <w:t>Converge</w:t>
      </w:r>
      <w:r w:rsidR="0091570A">
        <w:rPr/>
        <w:t xml:space="preserve"> Africa 202</w:t>
      </w:r>
      <w:r w:rsidR="00DF2490">
        <w:rPr/>
        <w:t>4</w:t>
      </w:r>
      <w:r w:rsidR="0091570A">
        <w:rPr/>
        <w:t xml:space="preserve">, the most influential </w:t>
      </w:r>
      <w:r w:rsidR="00DF2490">
        <w:rPr/>
        <w:t>digital commerce</w:t>
      </w:r>
      <w:r w:rsidR="0091570A">
        <w:rPr/>
        <w:t xml:space="preserve"> conference and expo in Africa, happening from</w:t>
      </w:r>
      <w:r w:rsidR="00DF2490">
        <w:rPr/>
        <w:t xml:space="preserve"> April 22</w:t>
      </w:r>
      <w:r w:rsidRPr="69949FCB" w:rsidR="00DF2490">
        <w:rPr>
          <w:vertAlign w:val="superscript"/>
        </w:rPr>
        <w:t>nd</w:t>
      </w:r>
      <w:r w:rsidR="00DF2490">
        <w:rPr/>
        <w:t xml:space="preserve"> to 24</w:t>
      </w:r>
      <w:r w:rsidRPr="69949FCB" w:rsidR="00DF2490">
        <w:rPr>
          <w:vertAlign w:val="superscript"/>
        </w:rPr>
        <w:t>th</w:t>
      </w:r>
      <w:r w:rsidR="0091570A">
        <w:rPr/>
        <w:t>,</w:t>
      </w:r>
      <w:r w:rsidR="0091570A">
        <w:rPr/>
        <w:t xml:space="preserve"> </w:t>
      </w:r>
      <w:r w:rsidR="0091570A">
        <w:rPr/>
        <w:t>202</w:t>
      </w:r>
      <w:r w:rsidR="00DF2490">
        <w:rPr/>
        <w:t>4</w:t>
      </w:r>
      <w:r w:rsidR="0091570A">
        <w:rPr/>
        <w:t xml:space="preserve"> at the Cape Town Convention Centre! This three-day event brings together leading </w:t>
      </w:r>
      <w:r w:rsidR="2296C94E">
        <w:rPr/>
        <w:t>digitally</w:t>
      </w:r>
      <w:r w:rsidR="0091570A">
        <w:rPr/>
        <w:t>-driven</w:t>
      </w:r>
      <w:r w:rsidR="0091570A">
        <w:rPr/>
        <w:t xml:space="preserve"> companies, institutions, and</w:t>
      </w:r>
      <w:r w:rsidR="465C2B4F">
        <w:rPr/>
        <w:t xml:space="preserve"> industry leaders</w:t>
      </w:r>
      <w:r w:rsidR="0091570A">
        <w:rPr/>
        <w:t xml:space="preserve"> to influence the future of the </w:t>
      </w:r>
      <w:r w:rsidR="00DF2490">
        <w:rPr/>
        <w:t>digital</w:t>
      </w:r>
      <w:r w:rsidR="0091570A">
        <w:rPr/>
        <w:t xml:space="preserve"> industry.</w:t>
      </w:r>
    </w:p>
    <w:p w:rsidRPr="00A05D4C" w:rsidR="0091570A" w:rsidP="0091570A" w:rsidRDefault="0091570A" w14:paraId="5956F470" w14:textId="42AF5D1F">
      <w:r w:rsidR="0091570A">
        <w:rPr/>
        <w:t xml:space="preserve">But wait, it gets even better! I can attend </w:t>
      </w:r>
      <w:r w:rsidR="00DF2490">
        <w:rPr/>
        <w:t>Converge</w:t>
      </w:r>
      <w:r w:rsidR="0091570A">
        <w:rPr/>
        <w:t xml:space="preserve"> Africa for </w:t>
      </w:r>
      <w:r w:rsidR="00DF2490">
        <w:rPr/>
        <w:t>only R250.00</w:t>
      </w:r>
      <w:r w:rsidR="0091570A">
        <w:rPr/>
        <w:t xml:space="preserve"> on their Visitor Pass, which gives me access to a solution-focused expo floor, knowledge hub sessions, and unparalleled networkin</w:t>
      </w:r>
      <w:r w:rsidR="0091570A">
        <w:rPr/>
        <w:t xml:space="preserve">g opportunities. </w:t>
      </w:r>
      <w:r w:rsidR="00A05D4C">
        <w:rPr/>
        <w:t xml:space="preserve">At an </w:t>
      </w:r>
      <w:r w:rsidR="00A05D4C">
        <w:rPr/>
        <w:t>additional</w:t>
      </w:r>
      <w:r w:rsidR="00A05D4C">
        <w:rPr/>
        <w:t xml:space="preserve"> cost, I can also add on the networking party and educational workshops to make the most out of my attendance.</w:t>
      </w:r>
    </w:p>
    <w:p w:rsidRPr="0091570A" w:rsidR="0091570A" w:rsidP="0091570A" w:rsidRDefault="0091570A" w14:paraId="77EC6458" w14:textId="7FB12A68">
      <w:r w:rsidR="0091570A">
        <w:rPr/>
        <w:t xml:space="preserve">As a </w:t>
      </w:r>
      <w:r w:rsidRPr="69949FCB" w:rsidR="0091570A">
        <w:rPr>
          <w:b w:val="1"/>
          <w:bCs w:val="1"/>
        </w:rPr>
        <w:t>&lt;your position&gt;</w:t>
      </w:r>
      <w:r w:rsidR="0091570A">
        <w:rPr/>
        <w:t xml:space="preserve">, I strongly believe that attending this conference is an unmissable opportunity for me to connect with decision-makers and shape the future of the </w:t>
      </w:r>
      <w:r w:rsidR="00750C81">
        <w:rPr/>
        <w:t>digital</w:t>
      </w:r>
      <w:r w:rsidR="0091570A">
        <w:rPr/>
        <w:t xml:space="preserve"> industry. The conference's </w:t>
      </w:r>
      <w:r w:rsidR="00C273AD">
        <w:rPr/>
        <w:t>purpose</w:t>
      </w:r>
      <w:r w:rsidR="0091570A">
        <w:rPr/>
        <w:t>, "</w:t>
      </w:r>
      <w:r w:rsidR="00C273AD">
        <w:rPr/>
        <w:t>ACCELERATING DIGITAL COMMERCE GROWTH AND ENABLING THRIVING ONLINE BUSINESSES ACROSS AFRICA</w:t>
      </w:r>
      <w:r w:rsidR="0091570A">
        <w:rPr/>
        <w:t>" focuses on hot topics within the industry that are relevant to my job challenges right now.</w:t>
      </w:r>
    </w:p>
    <w:p w:rsidRPr="0091570A" w:rsidR="0091570A" w:rsidP="0091570A" w:rsidRDefault="0091570A" w14:paraId="42D2873E" w14:textId="6374F5E8">
      <w:r w:rsidR="0091570A">
        <w:rPr/>
        <w:t xml:space="preserve">Attending this conference will significantly </w:t>
      </w:r>
      <w:r w:rsidR="0091570A">
        <w:rPr/>
        <w:t>benefit</w:t>
      </w:r>
      <w:r w:rsidR="0091570A">
        <w:rPr/>
        <w:t xml:space="preserve"> my work, providing me with exposure to a diverse range of industry professionals, </w:t>
      </w:r>
      <w:r w:rsidR="76F03C94">
        <w:rPr/>
        <w:t>latest ideas</w:t>
      </w:r>
      <w:r w:rsidR="0091570A">
        <w:rPr/>
        <w:t>, and insights that can power our business forward.</w:t>
      </w:r>
      <w:r w:rsidR="00FB189A">
        <w:rPr/>
        <w:t xml:space="preserve"> </w:t>
      </w:r>
      <w:r w:rsidR="0091570A">
        <w:rPr/>
        <w:t>Directly engaging with the market will also help me seize valuable opportunities to address challenges and forge meaningful alliances with key players in the industry.</w:t>
      </w:r>
    </w:p>
    <w:p w:rsidRPr="0091570A" w:rsidR="0091570A" w:rsidP="0091570A" w:rsidRDefault="0091570A" w14:paraId="219B385B" w14:textId="7FF18A86">
      <w:r w:rsidR="0091570A">
        <w:rPr/>
        <w:t>I am convinced that attending this conference is a wise investment that will pay off for years to come.</w:t>
      </w:r>
    </w:p>
    <w:p w:rsidR="57B019D4" w:rsidRDefault="57B019D4" w14:paraId="4E2B89CB" w14:textId="706FAD23">
      <w:r w:rsidR="57B019D4">
        <w:rPr/>
        <w:t xml:space="preserve">The total cost for the conference is </w:t>
      </w:r>
      <w:r w:rsidRPr="69949FCB" w:rsidR="57B019D4">
        <w:rPr>
          <w:b w:val="1"/>
          <w:bCs w:val="1"/>
        </w:rPr>
        <w:t>&lt;fill in the blank&gt;.</w:t>
      </w:r>
      <w:r w:rsidR="57B019D4">
        <w:rPr/>
        <w:t xml:space="preserve"> </w:t>
      </w:r>
    </w:p>
    <w:p w:rsidR="57B019D4" w:rsidRDefault="57B019D4" w14:paraId="21B0CFE8" w14:textId="30B7E1A3">
      <w:r w:rsidR="57B019D4">
        <w:rPr/>
        <w:t>Here is my estimated breakdown of conference costs:</w:t>
      </w:r>
    </w:p>
    <w:p w:rsidR="57B019D4" w:rsidP="69949FCB" w:rsidRDefault="57B019D4" w14:paraId="0D5A1717" w14:textId="10F3F347">
      <w:pPr>
        <w:rPr>
          <w:b w:val="1"/>
          <w:bCs w:val="1"/>
        </w:rPr>
      </w:pPr>
      <w:r w:rsidR="57B019D4">
        <w:rPr/>
        <w:t xml:space="preserve">Conference Fee: </w:t>
      </w:r>
      <w:r w:rsidRPr="69949FCB" w:rsidR="57B019D4">
        <w:rPr>
          <w:b w:val="1"/>
          <w:bCs w:val="1"/>
        </w:rPr>
        <w:t>&lt;Insert Chosen Pass Fee&gt;</w:t>
      </w:r>
    </w:p>
    <w:p w:rsidR="57B019D4" w:rsidP="69949FCB" w:rsidRDefault="57B019D4" w14:paraId="6AF7199F" w14:textId="15E371C9">
      <w:pPr>
        <w:rPr>
          <w:b w:val="1"/>
          <w:bCs w:val="1"/>
        </w:rPr>
      </w:pPr>
      <w:r w:rsidR="57B019D4">
        <w:rPr/>
        <w:t xml:space="preserve">Airfare:  </w:t>
      </w:r>
      <w:r w:rsidRPr="69949FCB" w:rsidR="57B019D4">
        <w:rPr>
          <w:b w:val="1"/>
          <w:bCs w:val="1"/>
        </w:rPr>
        <w:t>&lt;Insert Fee&gt;</w:t>
      </w:r>
    </w:p>
    <w:p w:rsidR="57B019D4" w:rsidP="69949FCB" w:rsidRDefault="57B019D4" w14:paraId="171B0FFA" w14:textId="368A1EA9">
      <w:pPr>
        <w:rPr>
          <w:b w:val="1"/>
          <w:bCs w:val="1"/>
        </w:rPr>
      </w:pPr>
      <w:r w:rsidR="57B019D4">
        <w:rPr/>
        <w:t xml:space="preserve">Transportation to and from hotel:  </w:t>
      </w:r>
      <w:r w:rsidRPr="69949FCB" w:rsidR="57B019D4">
        <w:rPr>
          <w:b w:val="1"/>
          <w:bCs w:val="1"/>
        </w:rPr>
        <w:t>&lt;Insert Fee&gt;</w:t>
      </w:r>
    </w:p>
    <w:p w:rsidR="57B019D4" w:rsidP="69949FCB" w:rsidRDefault="57B019D4" w14:paraId="095A4C72" w14:textId="42FE0243">
      <w:pPr>
        <w:rPr>
          <w:b w:val="1"/>
          <w:bCs w:val="1"/>
        </w:rPr>
      </w:pPr>
      <w:r w:rsidR="57B019D4">
        <w:rPr/>
        <w:t>Hotel:</w:t>
      </w:r>
      <w:r w:rsidRPr="69949FCB" w:rsidR="57B019D4">
        <w:rPr>
          <w:b w:val="1"/>
          <w:bCs w:val="1"/>
        </w:rPr>
        <w:t xml:space="preserve"> &lt;Insert Fee&gt;</w:t>
      </w:r>
    </w:p>
    <w:p w:rsidR="57B019D4" w:rsidP="69949FCB" w:rsidRDefault="57B019D4" w14:paraId="78C257B8" w14:textId="10248A73">
      <w:pPr>
        <w:rPr>
          <w:b w:val="1"/>
          <w:bCs w:val="1"/>
        </w:rPr>
      </w:pPr>
      <w:r w:rsidR="57B019D4">
        <w:rPr/>
        <w:t xml:space="preserve">Meals: </w:t>
      </w:r>
      <w:r w:rsidRPr="69949FCB" w:rsidR="57B019D4">
        <w:rPr>
          <w:b w:val="1"/>
          <w:bCs w:val="1"/>
        </w:rPr>
        <w:t>&lt;Insert Fee&gt;</w:t>
      </w:r>
    </w:p>
    <w:p w:rsidR="57B019D4" w:rsidP="69949FCB" w:rsidRDefault="57B019D4" w14:paraId="476390C3" w14:textId="0CC09F16">
      <w:pPr>
        <w:rPr>
          <w:b w:val="1"/>
          <w:bCs w:val="1"/>
        </w:rPr>
      </w:pPr>
      <w:r w:rsidR="57B019D4">
        <w:rPr/>
        <w:t xml:space="preserve">Total: </w:t>
      </w:r>
      <w:r w:rsidRPr="69949FCB" w:rsidR="57B019D4">
        <w:rPr>
          <w:b w:val="1"/>
          <w:bCs w:val="1"/>
        </w:rPr>
        <w:t>&lt;Insert Fee&gt;</w:t>
      </w:r>
    </w:p>
    <w:p w:rsidR="69949FCB" w:rsidP="69949FCB" w:rsidRDefault="69949FCB" w14:paraId="7F76A4C8" w14:textId="1234445D">
      <w:pPr>
        <w:pStyle w:val="Normal"/>
      </w:pPr>
    </w:p>
    <w:p w:rsidRPr="0091570A" w:rsidR="0091570A" w:rsidP="0091570A" w:rsidRDefault="0091570A" w14:paraId="5ACDC4F0" w14:textId="72C944F3">
      <w:r w:rsidRPr="0091570A">
        <w:t xml:space="preserve">Thank you for considering my request to attend this important conference. I am excited to bring back valuable insights and strategies that can help our company thrive in the </w:t>
      </w:r>
      <w:r w:rsidR="00374321">
        <w:t>digital</w:t>
      </w:r>
      <w:r w:rsidRPr="0091570A">
        <w:t xml:space="preserve"> industry.</w:t>
      </w:r>
    </w:p>
    <w:p w:rsidRPr="0091570A" w:rsidR="0091570A" w:rsidP="0091570A" w:rsidRDefault="0091570A" w14:paraId="230908C6" w14:textId="77777777">
      <w:r w:rsidRPr="0091570A">
        <w:t xml:space="preserve">Sincerely, </w:t>
      </w:r>
    </w:p>
    <w:p w:rsidRPr="0091570A" w:rsidR="0091570A" w:rsidP="0091570A" w:rsidRDefault="0091570A" w14:paraId="2CA268C0" w14:textId="77777777">
      <w:pPr>
        <w:rPr>
          <w:b/>
          <w:bCs/>
        </w:rPr>
      </w:pPr>
      <w:r w:rsidRPr="69949FCB" w:rsidR="0091570A">
        <w:rPr>
          <w:b w:val="1"/>
          <w:bCs w:val="1"/>
        </w:rPr>
        <w:t>&lt;Your Name&gt;</w:t>
      </w:r>
    </w:p>
    <w:p w:rsidRPr="0091570A" w:rsidR="0091570A" w:rsidP="0091570A" w:rsidRDefault="0091570A" w14:paraId="53737B44" w14:textId="45264FC5">
      <w:pPr>
        <w:rPr>
          <w:b/>
          <w:bCs/>
        </w:rPr>
      </w:pPr>
    </w:p>
    <w:sectPr w:rsidRPr="0091570A" w:rsidR="0091570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XLYZ8hxeu/cSfh" int2:id="gwp1Dtor">
      <int2:state int2:type="AugLoop_Text_Critique" int2:value="Rejected"/>
    </int2:textHash>
    <int2:textHash int2:hashCode="9ZeoNjh1fSUpDs" int2:id="yjo8bKPE">
      <int2:state int2:type="AugLoop_Text_Critique" int2:value="Rejected"/>
    </int2:textHash>
    <int2:bookmark int2:bookmarkName="_Int_CWEHJqMN" int2:invalidationBookmarkName="" int2:hashCode="TR3bjF0iJSY9rY" int2:id="I8KV3vKa">
      <int2:state int2:type="AugLoop_Text_Critique" int2:value="Rejected"/>
    </int2:bookmark>
    <int2:bookmark int2:bookmarkName="_Int_bM5VPrMr" int2:invalidationBookmarkName="" int2:hashCode="BT1hJet5oqPBTi" int2:id="gLZF4QiS">
      <int2:state int2:type="AugLoop_Text_Critique" int2:value="Rejected"/>
    </int2:bookmark>
    <int2:bookmark int2:bookmarkName="_Int_kpb2ZSO5" int2:invalidationBookmarkName="" int2:hashCode="DqePJj4SVnmaKP" int2:id="bTPqr1tG">
      <int2:state int2:type="AugLoop_Text_Critique" int2:value="Rejected"/>
    </int2:bookmark>
    <int2:bookmark int2:bookmarkName="_Int_alw0g59J" int2:invalidationBookmarkName="" int2:hashCode="9/BYrtRkX3flkE" int2:id="V2HQbGnQ">
      <int2:state int2:type="AugLoop_Text_Critique" int2:value="Rejected"/>
    </int2:bookmark>
    <int2:bookmark int2:bookmarkName="_Int_0Ma2JMah" int2:invalidationBookmarkName="" int2:hashCode="sd+PpX15YY30ez" int2:id="yjSVQzOH">
      <int2:state int2:type="AugLoop_Text_Critique" int2:value="Rejected"/>
    </int2:bookmark>
    <int2:bookmark int2:bookmarkName="_Int_M00jdbkY" int2:invalidationBookmarkName="" int2:hashCode="BT1hJet5oqPBTi" int2:id="LhnmOrrP">
      <int2:state int2:type="AugLoop_Text_Critique" int2:value="Rejected"/>
    </int2:bookmark>
    <int2:bookmark int2:bookmarkName="_Int_MVdag8bK" int2:invalidationBookmarkName="" int2:hashCode="ckLsYRu99gP6q9" int2:id="vmK2l7ui">
      <int2:state int2:type="AugLoop_Text_Critique" int2:value="Rejected"/>
    </int2:bookmark>
    <int2:bookmark int2:bookmarkName="_Int_gxhuNOQh" int2:invalidationBookmarkName="" int2:hashCode="DqePJj4SVnmaKP" int2:id="oz0AadXH">
      <int2:state int2:type="AugLoop_Text_Critique" int2:value="Rejected"/>
    </int2:bookmark>
    <int2:bookmark int2:bookmarkName="_Int_5R0K3r5P" int2:invalidationBookmarkName="" int2:hashCode="JKCTVv0MKyh2XM" int2:id="yhVxjp1Q">
      <int2:state int2:type="AugLoop_Text_Critique" int2:value="Rejected"/>
    </int2:bookmark>
    <int2:bookmark int2:bookmarkName="_Int_VxZjo08V" int2:invalidationBookmarkName="" int2:hashCode="MB8jIv4qMBfKhR" int2:id="pi3gqyGQ">
      <int2:state int2:type="AugLoop_Text_Critique" int2:value="Rejected"/>
    </int2:bookmark>
    <int2:bookmark int2:bookmarkName="_Int_qMXxeI3W" int2:invalidationBookmarkName="" int2:hashCode="RkmMRO+6OuD5wD" int2:id="6RPAFaxd">
      <int2:state int2:type="AugLoop_Text_Critique" int2:value="Rejected"/>
    </int2:bookmark>
    <int2:bookmark int2:bookmarkName="_Int_rvWIpnGV" int2:invalidationBookmarkName="" int2:hashCode="hB6Ix2OZu25mI4" int2:id="w8sn1CIJ">
      <int2:state int2:type="AugLoop_Text_Critique" int2:value="Rejected"/>
    </int2:bookmark>
    <int2:bookmark int2:bookmarkName="_Int_fZzrmu2W" int2:invalidationBookmarkName="" int2:hashCode="vTQ6RQCQf2J9Ff" int2:id="28xEbwFZ">
      <int2:state int2:type="AugLoop_Text_Critique" int2:value="Rejected"/>
    </int2:bookmark>
    <int2:bookmark int2:bookmarkName="_Int_BIAcx8hD" int2:invalidationBookmarkName="" int2:hashCode="uNsN/q5nQ29X+/" int2:id="EWmsxe4C">
      <int2:state int2:type="AugLoop_Text_Critique" int2:value="Rejected"/>
    </int2:bookmark>
    <int2:bookmark int2:bookmarkName="_Int_r4UHD4Id" int2:invalidationBookmarkName="" int2:hashCode="T5RFQuBs1vKPpy" int2:id="LFgaPKuy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B4D19"/>
    <w:multiLevelType w:val="hybridMultilevel"/>
    <w:tmpl w:val="056C8438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919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B3"/>
    <w:rsid w:val="00002033"/>
    <w:rsid w:val="00374321"/>
    <w:rsid w:val="003E0CA6"/>
    <w:rsid w:val="004A1919"/>
    <w:rsid w:val="004C5AF5"/>
    <w:rsid w:val="004E16E1"/>
    <w:rsid w:val="00551CAD"/>
    <w:rsid w:val="006F62F3"/>
    <w:rsid w:val="00750C81"/>
    <w:rsid w:val="00785E9F"/>
    <w:rsid w:val="007C66C8"/>
    <w:rsid w:val="0091570A"/>
    <w:rsid w:val="00A05D4C"/>
    <w:rsid w:val="00AD26B3"/>
    <w:rsid w:val="00C273AD"/>
    <w:rsid w:val="00C50305"/>
    <w:rsid w:val="00D90B52"/>
    <w:rsid w:val="00DF2490"/>
    <w:rsid w:val="00DF24FE"/>
    <w:rsid w:val="00FB189A"/>
    <w:rsid w:val="01103085"/>
    <w:rsid w:val="03B51CF6"/>
    <w:rsid w:val="0447D147"/>
    <w:rsid w:val="0525089F"/>
    <w:rsid w:val="06E4454D"/>
    <w:rsid w:val="07AE9C70"/>
    <w:rsid w:val="07B7461E"/>
    <w:rsid w:val="0DB86285"/>
    <w:rsid w:val="1373CE9C"/>
    <w:rsid w:val="147FF899"/>
    <w:rsid w:val="1635F80E"/>
    <w:rsid w:val="16C8D156"/>
    <w:rsid w:val="1B7746D9"/>
    <w:rsid w:val="1C4F3005"/>
    <w:rsid w:val="1DD28897"/>
    <w:rsid w:val="1EDF71ED"/>
    <w:rsid w:val="2050A8B4"/>
    <w:rsid w:val="2296C94E"/>
    <w:rsid w:val="25D29606"/>
    <w:rsid w:val="2638774E"/>
    <w:rsid w:val="2656C828"/>
    <w:rsid w:val="270C5769"/>
    <w:rsid w:val="27F13980"/>
    <w:rsid w:val="282D509C"/>
    <w:rsid w:val="29F9B99E"/>
    <w:rsid w:val="2AE55D35"/>
    <w:rsid w:val="2B0D4B6D"/>
    <w:rsid w:val="2F39251C"/>
    <w:rsid w:val="308D0BF3"/>
    <w:rsid w:val="309F23C5"/>
    <w:rsid w:val="319E9FCF"/>
    <w:rsid w:val="32D6B216"/>
    <w:rsid w:val="37201215"/>
    <w:rsid w:val="37712A9C"/>
    <w:rsid w:val="383FD7A1"/>
    <w:rsid w:val="3A0996C2"/>
    <w:rsid w:val="3A3728C7"/>
    <w:rsid w:val="3A41B36F"/>
    <w:rsid w:val="3B39F45B"/>
    <w:rsid w:val="3F18C480"/>
    <w:rsid w:val="43C072A1"/>
    <w:rsid w:val="43C8F79F"/>
    <w:rsid w:val="4413E2DB"/>
    <w:rsid w:val="465C2B4F"/>
    <w:rsid w:val="48C36478"/>
    <w:rsid w:val="4BFB053A"/>
    <w:rsid w:val="4C5BD8FC"/>
    <w:rsid w:val="4F63BE5F"/>
    <w:rsid w:val="534B5A15"/>
    <w:rsid w:val="5371DFD1"/>
    <w:rsid w:val="5448A513"/>
    <w:rsid w:val="54A13768"/>
    <w:rsid w:val="54E72A76"/>
    <w:rsid w:val="555B626A"/>
    <w:rsid w:val="563D07C9"/>
    <w:rsid w:val="564B3BF5"/>
    <w:rsid w:val="568F03F4"/>
    <w:rsid w:val="56ACA654"/>
    <w:rsid w:val="57B019D4"/>
    <w:rsid w:val="5CD913FE"/>
    <w:rsid w:val="6012DB3A"/>
    <w:rsid w:val="61358E32"/>
    <w:rsid w:val="63026274"/>
    <w:rsid w:val="63CC0AEF"/>
    <w:rsid w:val="64CD9568"/>
    <w:rsid w:val="6724F5E7"/>
    <w:rsid w:val="69949FCB"/>
    <w:rsid w:val="6A9AA140"/>
    <w:rsid w:val="6B93A0DC"/>
    <w:rsid w:val="6D8FE4D8"/>
    <w:rsid w:val="6F9749B3"/>
    <w:rsid w:val="7096F30E"/>
    <w:rsid w:val="70A2A4C0"/>
    <w:rsid w:val="7184A363"/>
    <w:rsid w:val="734995BA"/>
    <w:rsid w:val="74937CF0"/>
    <w:rsid w:val="75AFDF53"/>
    <w:rsid w:val="75C95ED8"/>
    <w:rsid w:val="76F03C94"/>
    <w:rsid w:val="784C8791"/>
    <w:rsid w:val="78B01739"/>
    <w:rsid w:val="79605101"/>
    <w:rsid w:val="7C944A21"/>
    <w:rsid w:val="7D8600E2"/>
    <w:rsid w:val="7EBBC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9406"/>
  <w15:chartTrackingRefBased/>
  <w15:docId w15:val="{51A72C69-70C7-4DA0-A63C-71850E31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62F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66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569763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16028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9125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502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29316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6847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6691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17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8815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8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047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795922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5189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microsoft.com/office/2020/10/relationships/intelligence" Target="intelligence2.xml" Id="R4d85494ec0c240bd" /><Relationship Type="http://schemas.openxmlformats.org/officeDocument/2006/relationships/hyperlink" Target="https://wearevuka.com/retail/converge-africa/tickets-options/" TargetMode="External" Id="R1170e2556100416c" /><Relationship Type="http://schemas.openxmlformats.org/officeDocument/2006/relationships/hyperlink" Target="https://25047948.fs1.hubspotusercontent-eu1.net/hubfs/25047948/CONVERGE%202024%20-%20AGENDA%20LATEST%20January%2015th%202024.pdf" TargetMode="External" Id="R521f6f8d7dd142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A99AC06DFDD49B19E557FFE17CA3C" ma:contentTypeVersion="18" ma:contentTypeDescription="Create a new document." ma:contentTypeScope="" ma:versionID="48e2b915078187b4975706a079f186f7">
  <xsd:schema xmlns:xsd="http://www.w3.org/2001/XMLSchema" xmlns:xs="http://www.w3.org/2001/XMLSchema" xmlns:p="http://schemas.microsoft.com/office/2006/metadata/properties" xmlns:ns2="fbb542a6-82b4-4815-8b9b-bcbe269f1321" xmlns:ns3="495f0209-dd9d-4b8a-a252-d31f1fe32108" targetNamespace="http://schemas.microsoft.com/office/2006/metadata/properties" ma:root="true" ma:fieldsID="fff3121614c4c6a874d12b5ee452ee54" ns2:_="" ns3:_="">
    <xsd:import namespace="fbb542a6-82b4-4815-8b9b-bcbe269f1321"/>
    <xsd:import namespace="495f0209-dd9d-4b8a-a252-d31f1fe32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542a6-82b4-4815-8b9b-bcbe269f1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e3f18-e41a-4fd4-b965-615683e33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f0209-dd9d-4b8a-a252-d31f1fe32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595348-5772-4e24-8762-d9b2a9088364}" ma:internalName="TaxCatchAll" ma:showField="CatchAllData" ma:web="495f0209-dd9d-4b8a-a252-d31f1fe321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542a6-82b4-4815-8b9b-bcbe269f1321">
      <Terms xmlns="http://schemas.microsoft.com/office/infopath/2007/PartnerControls"/>
    </lcf76f155ced4ddcb4097134ff3c332f>
    <TaxCatchAll xmlns="495f0209-dd9d-4b8a-a252-d31f1fe32108" xsi:nil="true"/>
  </documentManagement>
</p:properties>
</file>

<file path=customXml/itemProps1.xml><?xml version="1.0" encoding="utf-8"?>
<ds:datastoreItem xmlns:ds="http://schemas.openxmlformats.org/officeDocument/2006/customXml" ds:itemID="{0489BB2A-2295-4CB6-BEFA-BC9003C70675}"/>
</file>

<file path=customXml/itemProps2.xml><?xml version="1.0" encoding="utf-8"?>
<ds:datastoreItem xmlns:ds="http://schemas.openxmlformats.org/officeDocument/2006/customXml" ds:itemID="{3E85CEC3-1014-4D37-858C-FBDABBF3F451}"/>
</file>

<file path=customXml/itemProps3.xml><?xml version="1.0" encoding="utf-8"?>
<ds:datastoreItem xmlns:ds="http://schemas.openxmlformats.org/officeDocument/2006/customXml" ds:itemID="{8651BB32-CF0F-422E-AEE2-11A30AB4A8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Nazlee Fredericks</dc:creator>
  <cp:keywords/>
  <dc:description/>
  <cp:lastModifiedBy>Steven Dennett</cp:lastModifiedBy>
  <cp:revision>14</cp:revision>
  <dcterms:created xsi:type="dcterms:W3CDTF">2024-01-16T13:29:00Z</dcterms:created>
  <dcterms:modified xsi:type="dcterms:W3CDTF">2024-01-18T09:23:01Z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0x010100B4EA99AC06DFDD49B19E557FFE17CA3C</vt:lpwstr>
  </property>
  <property fmtid="{D5CDD505-2E9C-101B-9397-08002B2CF9AE}" pid="3" name="MediaServiceImageTags">
    <vt:lpwstr/>
  </property>
</Properties>
</file>